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May Audit Meeting-20250501_090059-Meeting Recording</w:t>
      </w:r>
    </w:p>
    <w:p>
      <w:pPr>
        <w:spacing w:after="100"/>
      </w:pPr>
      <w:r>
        <w:rPr>
          <w:color w:val="605E5C"/>
          <w:sz w:val="3mm"/>
          <w:szCs w:val="3mm"/>
          <w:rFonts w:ascii="Segoe UI" w:cs="Segoe UI" w:eastAsia="Segoe UI" w:hAnsi="Segoe UI"/>
        </w:rPr>
        <w:t xml:space="preserve">May 1, 2025, 1:01PM</w:t>
      </w:r>
    </w:p>
    <w:p>
      <w:pPr>
        <w:spacing w:after="100"/>
      </w:pPr>
      <w:r>
        <w:rPr>
          <w:color w:val="605E5C"/>
          <w:sz w:val="3mm"/>
          <w:szCs w:val="3mm"/>
          <w:rFonts w:ascii="Segoe UI" w:cs="Segoe UI" w:eastAsia="Segoe UI" w:hAnsi="Segoe UI"/>
        </w:rPr>
        <w:t xml:space="preserve">26m 19s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0:05</w:t>
      </w:r>
      <w:r>
        <w:rPr>
          <w:color w:val="323130"/>
          <w:sz w:val="4.3mm"/>
          <w:szCs w:val="4.3mm"/>
          <w:rFonts w:ascii="Segoe UI" w:cs="Segoe UI" w:eastAsia="Segoe UI" w:hAnsi="Segoe UI"/>
        </w:rPr>
        <w:br/>
        <w:t xml:space="preserve">Everybody here is OK.</w:t>
      </w:r>
      <w:r>
        <w:rPr>
          <w:color w:val="323130"/>
          <w:sz w:val="4.3mm"/>
          <w:szCs w:val="4.3mm"/>
          <w:rFonts w:ascii="Segoe UI" w:cs="Segoe UI" w:eastAsia="Segoe UI" w:hAnsi="Segoe UI"/>
        </w:rPr>
        <w:br/>
        <w:t xml:space="preserve">Yep. First, I imagine there's probably not that many people coming to the meeting.</w:t>
      </w:r>
      <w:r>
        <w:rPr>
          <w:color w:val="323130"/>
          <w:sz w:val="4.3mm"/>
          <w:szCs w:val="4.3mm"/>
          <w:rFonts w:ascii="Segoe UI" w:cs="Segoe UI" w:eastAsia="Segoe UI" w:hAnsi="Segoe UI"/>
        </w:rPr>
        <w:br/>
        <w:t xml:space="preserve">Just probably a lot of people off. I know there's a couple out on audits right now.</w:t>
      </w:r>
      <w:r>
        <w:rPr>
          <w:color w:val="323130"/>
          <w:sz w:val="4.3mm"/>
          <w:szCs w:val="4.3mm"/>
          <w:rFonts w:ascii="Segoe UI" w:cs="Segoe UI" w:eastAsia="Segoe UI" w:hAnsi="Segoe UI"/>
        </w:rPr>
        <w:br/>
        <w:t xml:space="preserve">Today's gonna be a pretty short meeting. We're just gonna go through the audit schedule, and then we're gonna go through some, like Excel best practises.</w:t>
      </w:r>
      <w:r>
        <w:rPr>
          <w:color w:val="323130"/>
          <w:sz w:val="4.3mm"/>
          <w:szCs w:val="4.3mm"/>
          <w:rFonts w:ascii="Segoe UI" w:cs="Segoe UI" w:eastAsia="Segoe UI" w:hAnsi="Segoe UI"/>
        </w:rPr>
        <w:br/>
        <w:t xml:space="preserve">So hopefully everybody can be on their way pretty quick.</w:t>
      </w:r>
      <w:r>
        <w:rPr>
          <w:color w:val="323130"/>
          <w:sz w:val="4.3mm"/>
          <w:szCs w:val="4.3mm"/>
          <w:rFonts w:ascii="Segoe UI" w:cs="Segoe UI" w:eastAsia="Segoe UI" w:hAnsi="Segoe UI"/>
        </w:rPr>
        <w:br/>
        <w:t xml:space="preserve">I just want to make sure everybody's aware of the audit schedule this month, especially because there is a lot of audits going on all at once.</w:t>
      </w:r>
      <w:r>
        <w:rPr>
          <w:color w:val="323130"/>
          <w:sz w:val="4.3mm"/>
          <w:szCs w:val="4.3mm"/>
          <w:rFonts w:ascii="Segoe UI" w:cs="Segoe UI" w:eastAsia="Segoe UI" w:hAnsi="Segoe UI"/>
        </w:rPr>
        <w:br/>
        <w:t xml:space="preserve">And please feel free to like let us know in terms of like may audit. This is based on what our understanding is if there are any changes, please let us let us know like Kali Kylar with us if this is for me if that's the confirmed timeline. Just yeah just acknowledge that. So then we we know that's where you've been allocated to that.</w:t>
      </w:r>
      <w:r>
        <w:rPr>
          <w:color w:val="323130"/>
          <w:sz w:val="4.3mm"/>
          <w:szCs w:val="4.3mm"/>
          <w:rFonts w:ascii="Segoe UI" w:cs="Segoe UI" w:eastAsia="Segoe UI" w:hAnsi="Segoe UI"/>
        </w:rPr>
        <w:br/>
        <w:t xml:space="preserve">So yeah. Yeah. So the month is gonna start out very busy. Community living actually starts this next week. Something move that over. But Ina Grafton, that'll be deep. And Jessica, so we're gonna be starting that on Monday. And then there's also a side audit that goes with INA graph and that will be going to Kate.</w:t>
      </w:r>
      <w:r>
        <w:rPr>
          <w:color w:val="323130"/>
          <w:sz w:val="4.3mm"/>
          <w:szCs w:val="4.3mm"/>
          <w:rFonts w:ascii="Segoe UI" w:cs="Segoe UI" w:eastAsia="Segoe UI" w:hAnsi="Segoe UI"/>
        </w:rPr>
        <w:br/>
        <w:t xml:space="preserve">Bethesda, as far as I know, probably will be starting. But Carly, if you could just pop in and.</w:t>
      </w:r>
      <w:r>
        <w:rPr>
          <w:color w:val="323130"/>
          <w:sz w:val="4.3mm"/>
          <w:szCs w:val="4.3mm"/>
          <w:rFonts w:ascii="Segoe UI" w:cs="Segoe UI" w:eastAsia="Segoe UI" w:hAnsi="Segoe UI"/>
        </w:rPr>
        <w:br/>
        <w:t xml:space="preserve">Let us know if that is the case.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Carley Kell   </w:t>
      </w:r>
      <w:r>
        <w:rPr>
          <w:color w:val="a19f9d"/>
          <w:sz w:val="4.3mm"/>
          <w:szCs w:val="4.3mm"/>
          <w:rFonts w:ascii="Segoe UI" w:cs="Segoe UI" w:eastAsia="Segoe UI" w:hAnsi="Segoe UI"/>
        </w:rPr>
        <w:t xml:space="preserve">1:48</w:t>
      </w:r>
      <w:r>
        <w:rPr>
          <w:color w:val="323130"/>
          <w:sz w:val="4.3mm"/>
          <w:szCs w:val="4.3mm"/>
          <w:rFonts w:ascii="Segoe UI" w:cs="Segoe UI" w:eastAsia="Segoe UI" w:hAnsi="Segoe UI"/>
        </w:rPr>
        <w:br/>
        <w:t xml:space="preserve">Sorry I couldn't find the mic button. Yeah, yeah, it's it's supposed to start today, but it's looking like Monday, but close.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1:50</w:t>
      </w:r>
      <w:r>
        <w:rPr>
          <w:color w:val="323130"/>
          <w:sz w:val="4.3mm"/>
          <w:szCs w:val="4.3mm"/>
          <w:rFonts w:ascii="Segoe UI" w:cs="Segoe UI" w:eastAsia="Segoe UI" w:hAnsi="Segoe UI"/>
        </w:rPr>
        <w:br/>
        <w:t xml:space="preserve">Oh, no, that's OK.</w:t>
      </w:r>
      <w:r>
        <w:rPr>
          <w:color w:val="323130"/>
          <w:sz w:val="4.3mm"/>
          <w:szCs w:val="4.3mm"/>
          <w:rFonts w:ascii="Segoe UI" w:cs="Segoe UI" w:eastAsia="Segoe UI" w:hAnsi="Segoe UI"/>
        </w:rPr>
        <w:br/>
        <w:t xml:space="preserve">OK. Could could we make it then? I guess we can make it green then, right? Yeah. After this meeting, we're gonna go through and green up everything to just confirm and, like, move it all around. So by lunch today, you should be able to look at this. And it's a pretty accurate representation of everything. So then as far as the staff for Bethesda, it's gonna be Matt Tyler and Febby.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Carley Kell   </w:t>
      </w:r>
      <w:r>
        <w:rPr>
          <w:color w:val="a19f9d"/>
          <w:sz w:val="4.3mm"/>
          <w:szCs w:val="4.3mm"/>
          <w:rFonts w:ascii="Segoe UI" w:cs="Segoe UI" w:eastAsia="Segoe UI" w:hAnsi="Segoe UI"/>
        </w:rPr>
        <w:t xml:space="preserve">1:59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2:21</w:t>
      </w:r>
      <w:r>
        <w:rPr>
          <w:color w:val="323130"/>
          <w:sz w:val="4.3mm"/>
          <w:szCs w:val="4.3mm"/>
          <w:rFonts w:ascii="Segoe UI" w:cs="Segoe UI" w:eastAsia="Segoe UI" w:hAnsi="Segoe UI"/>
        </w:rPr>
        <w:br/>
        <w:t xml:space="preserve">So they'll be kind of tied up on that for a couple or a few weeks.</w:t>
      </w:r>
      <w:r>
        <w:rPr>
          <w:color w:val="323130"/>
          <w:sz w:val="4.3mm"/>
          <w:szCs w:val="4.3mm"/>
          <w:rFonts w:ascii="Segoe UI" w:cs="Segoe UI" w:eastAsia="Segoe UI" w:hAnsi="Segoe UI"/>
        </w:rPr>
        <w:br/>
        <w:t xml:space="preserve">Jordan is going to be on Canadian iron and steel research associate. Actually, no.</w:t>
      </w:r>
      <w:r>
        <w:rPr>
          <w:color w:val="323130"/>
          <w:sz w:val="4.3mm"/>
          <w:szCs w:val="4.3mm"/>
          <w:rFonts w:ascii="Segoe UI" w:cs="Segoe UI" w:eastAsia="Segoe UI" w:hAnsi="Segoe UI"/>
        </w:rPr>
        <w:br/>
        <w:t xml:space="preserve">They they have an issue with the price, so they haven't confirmed whether or not it's starting yet. Hence it's yellow for now. We will confirm we have two audits that are that we have in and are currently on schedule. So we can put. So I know Jordan kind of needs some assurance hours, so we can.</w:t>
      </w:r>
      <w:r>
        <w:rPr>
          <w:color w:val="323130"/>
          <w:sz w:val="4.3mm"/>
          <w:szCs w:val="4.3mm"/>
          <w:rFonts w:ascii="Segoe UI" w:cs="Segoe UI" w:eastAsia="Segoe UI" w:hAnsi="Segoe UI"/>
        </w:rPr>
        <w:br/>
        <w:t xml:space="preserve">Yeah, we can move Grand Niagao ownership or Yakin to him.</w:t>
      </w:r>
      <w:r>
        <w:rPr>
          <w:color w:val="323130"/>
          <w:sz w:val="4.3mm"/>
          <w:szCs w:val="4.3mm"/>
          <w:rFonts w:ascii="Segoe UI" w:cs="Segoe UI" w:eastAsia="Segoe UI" w:hAnsi="Segoe UI"/>
        </w:rPr>
        <w:br/>
        <w:t xml:space="preserve">Is Jordan in today? Is Jordan in on this call?</w:t>
      </w:r>
      <w:r>
        <w:rPr>
          <w:color w:val="323130"/>
          <w:sz w:val="4.3mm"/>
          <w:szCs w:val="4.3mm"/>
          <w:rFonts w:ascii="Segoe UI" w:cs="Segoe UI" w:eastAsia="Segoe UI" w:hAnsi="Segoe UI"/>
        </w:rPr>
        <w:br/>
        <w:t xml:space="preserve">No, I did.</w:t>
      </w:r>
      <w:r>
        <w:rPr>
          <w:color w:val="323130"/>
          <w:sz w:val="4.3mm"/>
          <w:szCs w:val="4.3mm"/>
          <w:rFonts w:ascii="Segoe UI" w:cs="Segoe UI" w:eastAsia="Segoe UI" w:hAnsi="Segoe UI"/>
        </w:rPr>
        <w:br/>
        <w:t xml:space="preserve">Box. Sorry, the computer froze. Jordan, if you're in, can you say hi? No, I could say he's not it.</w:t>
      </w:r>
      <w:r>
        <w:rPr>
          <w:color w:val="323130"/>
          <w:sz w:val="4.3mm"/>
          <w:szCs w:val="4.3mm"/>
          <w:rFonts w:ascii="Segoe UI" w:cs="Segoe UI" w:eastAsia="Segoe UI" w:hAnsi="Segoe UI"/>
        </w:rPr>
        <w:br/>
        <w:t xml:space="preserve">No, nothing.</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 so it's completely frozen. It's completely frozen. It's called.</w:t>
      </w:r>
      <w:r>
        <w:rPr>
          <w:color w:val="323130"/>
          <w:sz w:val="4.3mm"/>
          <w:szCs w:val="4.3mm"/>
          <w:rFonts w:ascii="Segoe UI" w:cs="Segoe UI" w:eastAsia="Segoe UI" w:hAnsi="Segoe UI"/>
        </w:rPr>
        <w:br/>
        <w:t xml:space="preserve">No, that's not. Oh, there we go.</w:t>
      </w:r>
      <w:r>
        <w:rPr>
          <w:color w:val="323130"/>
          <w:sz w:val="4.3mm"/>
          <w:szCs w:val="4.3mm"/>
          <w:rFonts w:ascii="Segoe UI" w:cs="Segoe UI" w:eastAsia="Segoe UI" w:hAnsi="Segoe UI"/>
        </w:rPr>
        <w:br/>
        <w:t xml:space="preserve">So Jordan is not there, OK.</w:t>
      </w:r>
      <w:r>
        <w:rPr>
          <w:color w:val="323130"/>
          <w:sz w:val="4.3mm"/>
          <w:szCs w:val="4.3mm"/>
          <w:rFonts w:ascii="Segoe UI" w:cs="Segoe UI" w:eastAsia="Segoe UI" w:hAnsi="Segoe UI"/>
        </w:rPr>
        <w:br/>
        <w:t xml:space="preserve">Mohammed, so we do have two audits on the go, so probably we'll have Jordan on one once I'll we'll reach out to him. Are you available?</w:t>
      </w:r>
      <w:r>
        <w:rPr>
          <w:color w:val="323130"/>
          <w:sz w:val="4.3mm"/>
          <w:szCs w:val="4.3mm"/>
          <w:rFonts w:ascii="Segoe UI" w:cs="Segoe UI" w:eastAsia="Segoe UI" w:hAnsi="Segoe UI"/>
        </w:rPr>
        <w:br/>
        <w:t xml:space="preserve">The like from like Monday or do you have any audits or any other projects on the go for one of those? Those are small audits probably a week.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Ahmad Al Mamar   </w:t>
      </w:r>
      <w:r>
        <w:rPr>
          <w:color w:val="a19f9d"/>
          <w:sz w:val="4.3mm"/>
          <w:szCs w:val="4.3mm"/>
          <w:rFonts w:ascii="Segoe UI" w:cs="Segoe UI" w:eastAsia="Segoe UI" w:hAnsi="Segoe UI"/>
        </w:rPr>
        <w:t xml:space="preserve">4:07</w:t>
      </w:r>
      <w:r>
        <w:rPr>
          <w:color w:val="323130"/>
          <w:sz w:val="4.3mm"/>
          <w:szCs w:val="4.3mm"/>
          <w:rFonts w:ascii="Segoe UI" w:cs="Segoe UI" w:eastAsia="Segoe UI" w:hAnsi="Segoe UI"/>
        </w:rPr>
        <w:br/>
        <w:t xml:space="preserve">Excuse me, I'm talking low.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4:08</w:t>
      </w:r>
      <w:r>
        <w:rPr>
          <w:color w:val="323130"/>
          <w:sz w:val="4.3mm"/>
          <w:szCs w:val="4.3mm"/>
          <w:rFonts w:ascii="Segoe UI" w:cs="Segoe UI" w:eastAsia="Segoe UI" w:hAnsi="Segoe UI"/>
        </w:rPr>
        <w:br/>
        <w:t xml:space="preserve">And they hear.</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Ahmad Al Mamar   </w:t>
      </w:r>
      <w:r>
        <w:rPr>
          <w:color w:val="a19f9d"/>
          <w:sz w:val="4.3mm"/>
          <w:szCs w:val="4.3mm"/>
          <w:rFonts w:ascii="Segoe UI" w:cs="Segoe UI" w:eastAsia="Segoe UI" w:hAnsi="Segoe UI"/>
        </w:rPr>
        <w:t xml:space="preserve">4:11</w:t>
      </w:r>
      <w:r>
        <w:rPr>
          <w:color w:val="323130"/>
          <w:sz w:val="4.3mm"/>
          <w:szCs w:val="4.3mm"/>
          <w:rFonts w:ascii="Segoe UI" w:cs="Segoe UI" w:eastAsia="Segoe UI" w:hAnsi="Segoe UI"/>
        </w:rPr>
        <w:br/>
        <w:t xml:space="preserve">Can you hear me? Yeah, yeah. Actually, Metro Group's still going on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4:12</w:t>
      </w:r>
      <w:r>
        <w:rPr>
          <w:color w:val="323130"/>
          <w:sz w:val="4.3mm"/>
          <w:szCs w:val="4.3mm"/>
          <w:rFonts w:ascii="Segoe UI" w:cs="Segoe UI" w:eastAsia="Segoe UI" w:hAnsi="Segoe UI"/>
        </w:rPr>
        <w:br/>
        <w:t xml:space="preserve">Yeah, I we can hear you.</w:t>
      </w:r>
      <w:r>
        <w:rPr>
          <w:color w:val="323130"/>
          <w:sz w:val="4.3mm"/>
          <w:szCs w:val="4.3mm"/>
          <w:rFonts w:ascii="Segoe UI" w:cs="Segoe UI" w:eastAsia="Segoe UI" w:hAnsi="Segoe UI"/>
        </w:rPr>
        <w:br/>
        <w:t xml:space="preserve">No, no, no. That's what I meant. So if you're busy, that's fine. Just wanted to confirm.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Ahmad Al Mamar   </w:t>
      </w:r>
      <w:r>
        <w:rPr>
          <w:color w:val="a19f9d"/>
          <w:sz w:val="4.3mm"/>
          <w:szCs w:val="4.3mm"/>
          <w:rFonts w:ascii="Segoe UI" w:cs="Segoe UI" w:eastAsia="Segoe UI" w:hAnsi="Segoe UI"/>
        </w:rPr>
        <w:t xml:space="preserve">4:20</w:t>
      </w:r>
      <w:r>
        <w:rPr>
          <w:color w:val="323130"/>
          <w:sz w:val="4.3mm"/>
          <w:szCs w:val="4.3mm"/>
          <w:rFonts w:ascii="Segoe UI" w:cs="Segoe UI" w:eastAsia="Segoe UI" w:hAnsi="Segoe UI"/>
        </w:rPr>
        <w:br/>
        <w:t xml:space="preserve">Yeah, yeah, I'm. I'm still.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4:22</w:t>
      </w:r>
      <w:r>
        <w:rPr>
          <w:color w:val="323130"/>
          <w:sz w:val="4.3mm"/>
          <w:szCs w:val="4.3mm"/>
          <w:rFonts w:ascii="Segoe UI" w:cs="Segoe UI" w:eastAsia="Segoe UI" w:hAnsi="Segoe UI"/>
        </w:rPr>
        <w:br/>
        <w:t xml:space="preserve">OK, that's fine.</w:t>
      </w:r>
      <w:r>
        <w:rPr>
          <w:color w:val="323130"/>
          <w:sz w:val="4.3mm"/>
          <w:szCs w:val="4.3mm"/>
          <w:rFonts w:ascii="Segoe UI" w:cs="Segoe UI" w:eastAsia="Segoe UI" w:hAnsi="Segoe UI"/>
        </w:rPr>
        <w:br/>
        <w:t xml:space="preserve">Don't.</w:t>
      </w:r>
      <w:r>
        <w:rPr>
          <w:color w:val="323130"/>
          <w:sz w:val="4.3mm"/>
          <w:szCs w:val="4.3mm"/>
          <w:rFonts w:ascii="Segoe UI" w:cs="Segoe UI" w:eastAsia="Segoe UI" w:hAnsi="Segoe UI"/>
        </w:rPr>
        <w:br/>
        <w:t xml:space="preserve">Screw OK.</w:t>
      </w:r>
      <w:r>
        <w:rPr>
          <w:color w:val="323130"/>
          <w:sz w:val="4.3mm"/>
          <w:szCs w:val="4.3mm"/>
          <w:rFonts w:ascii="Segoe UI" w:cs="Segoe UI" w:eastAsia="Segoe UI" w:hAnsi="Segoe UI"/>
        </w:rPr>
        <w:br/>
        <w:t xml:space="preserve">Do you want me to screen and you get this?</w:t>
      </w:r>
      <w:r>
        <w:rPr>
          <w:color w:val="323130"/>
          <w:sz w:val="4.3mm"/>
          <w:szCs w:val="4.3mm"/>
          <w:rFonts w:ascii="Segoe UI" w:cs="Segoe UI" w:eastAsia="Segoe UI" w:hAnsi="Segoe UI"/>
        </w:rPr>
        <w:br/>
        <w:t xml:space="preserve">So yeah, that kind of gets through the first week we'll we'll rebook this as one of the other small just one week audits.</w:t>
      </w:r>
      <w:r>
        <w:rPr>
          <w:color w:val="323130"/>
          <w:sz w:val="4.3mm"/>
          <w:szCs w:val="4.3mm"/>
          <w:rFonts w:ascii="Segoe UI" w:cs="Segoe UI" w:eastAsia="Segoe UI" w:hAnsi="Segoe UI"/>
        </w:rPr>
        <w:br/>
        <w:t xml:space="preserve">And moving on, Kate, we will have you on Hotel de Shaver. That's confirmed as a start date. It is a relatively tight turn around. I think they want it for the end of May or first week of June or something like that. But it is a small small audit.</w:t>
      </w:r>
      <w:r>
        <w:rPr>
          <w:color w:val="323130"/>
          <w:sz w:val="4.3mm"/>
          <w:szCs w:val="4.3mm"/>
          <w:rFonts w:ascii="Segoe UI" w:cs="Segoe UI" w:eastAsia="Segoe UI" w:hAnsi="Segoe UI"/>
        </w:rPr>
        <w:br/>
        <w:t xml:space="preserve">So 2 weeks start to finish should be it it realistically as long as they get us everything should only be about a week, week and a couple days.</w:t>
      </w:r>
      <w:r>
        <w:rPr>
          <w:color w:val="323130"/>
          <w:sz w:val="4.3mm"/>
          <w:szCs w:val="4.3mm"/>
          <w:rFonts w:ascii="Segoe UI" w:cs="Segoe UI" w:eastAsia="Segoe UI" w:hAnsi="Segoe UI"/>
        </w:rPr>
        <w:br/>
        <w:t xml:space="preserve">But then community living is going to start, so that will be Christina Smith and all that never got moved, yeah.</w:t>
      </w:r>
      <w:r>
        <w:rPr>
          <w:color w:val="323130"/>
          <w:sz w:val="4.3mm"/>
          <w:szCs w:val="4.3mm"/>
          <w:rFonts w:ascii="Segoe UI" w:cs="Segoe UI" w:eastAsia="Segoe UI" w:hAnsi="Segoe UI"/>
        </w:rPr>
        <w:br/>
        <w:t xml:space="preserve">Yeah. So.</w:t>
      </w:r>
      <w:r>
        <w:rPr>
          <w:color w:val="323130"/>
          <w:sz w:val="4.3mm"/>
          <w:szCs w:val="4.3mm"/>
          <w:rFonts w:ascii="Segoe UI" w:cs="Segoe UI" w:eastAsia="Segoe UI" w:hAnsi="Segoe UI"/>
        </w:rPr>
        <w:br/>
        <w:t xml:space="preserve">It will be Christina and then I'll see who else will be available.</w:t>
      </w:r>
      <w:r>
        <w:rPr>
          <w:color w:val="323130"/>
          <w:sz w:val="4.3mm"/>
          <w:szCs w:val="4.3mm"/>
          <w:rFonts w:ascii="Segoe UI" w:cs="Segoe UI" w:eastAsia="Segoe UI" w:hAnsi="Segoe UI"/>
        </w:rPr>
        <w:br/>
        <w:t xml:space="preserve">For now, Christina, it's only gonna be you for now. But we'll, we'll let you know. It's the week of May twelveth because the client said they can only get the documents then.</w:t>
      </w:r>
      <w:r>
        <w:rPr>
          <w:color w:val="323130"/>
          <w:sz w:val="4.3mm"/>
          <w:szCs w:val="4.3mm"/>
          <w:rFonts w:ascii="Segoe UI" w:cs="Segoe UI" w:eastAsia="Segoe UI" w:hAnsi="Segoe UI"/>
        </w:rPr>
        <w:br/>
        <w:t xml:space="preserve">I'll be I'll confirm the other stuff. Who's available, if any one of you do have some free time, please reach out. We can schedule you in because right now, based on what we see, there's no one available because probably Jordan will be doing.</w:t>
      </w:r>
      <w:r>
        <w:rPr>
          <w:color w:val="323130"/>
          <w:sz w:val="4.3mm"/>
          <w:szCs w:val="4.3mm"/>
          <w:rFonts w:ascii="Segoe UI" w:cs="Segoe UI" w:eastAsia="Segoe UI" w:hAnsi="Segoe UI"/>
        </w:rPr>
        <w:br/>
        <w:t xml:space="preserve">Or Joachim, but it might be only one week, so I might be able to pull Jordan in, but I had to confirm, but if anyone of you have free times, please reach out so we can assign you guys.</w:t>
      </w:r>
      <w:r>
        <w:rPr>
          <w:color w:val="323130"/>
          <w:sz w:val="4.3mm"/>
          <w:szCs w:val="4.3mm"/>
          <w:rFonts w:ascii="Segoe UI" w:cs="Segoe UI" w:eastAsia="Segoe UI" w:hAnsi="Segoe UI"/>
        </w:rPr>
        <w:br/>
        <w:t xml:space="preserve">Yep, that's going up. Yeah. And then I grabbed in and Bethesda will continue into this week.</w:t>
      </w:r>
      <w:r>
        <w:rPr>
          <w:color w:val="323130"/>
          <w:sz w:val="4.3mm"/>
          <w:szCs w:val="4.3mm"/>
          <w:rFonts w:ascii="Segoe UI" w:cs="Segoe UI" w:eastAsia="Segoe UI" w:hAnsi="Segoe UI"/>
        </w:rPr>
        <w:br/>
        <w:t xml:space="preserve">And I don't think Jordan will be available because that would be us taking Steve and Jordan. Yeah. OK. So then that's out of four DV. Yep. And then the OOP the week of May 20th, we are going to have Saint George Orthodox Church and that that is going to start as a brand new audit for us and it probably will be this full week and the next week and that's going to be on Ahmed Deep.</w:t>
      </w:r>
      <w:r>
        <w:rPr>
          <w:color w:val="323130"/>
          <w:sz w:val="4.3mm"/>
          <w:szCs w:val="4.3mm"/>
          <w:rFonts w:ascii="Segoe UI" w:cs="Segoe UI" w:eastAsia="Segoe UI" w:hAnsi="Segoe UI"/>
        </w:rPr>
        <w:br/>
        <w:t xml:space="preserve">With Bethesda.</w:t>
      </w:r>
      <w:r>
        <w:rPr>
          <w:color w:val="323130"/>
          <w:sz w:val="4.3mm"/>
          <w:szCs w:val="4.3mm"/>
          <w:rFonts w:ascii="Segoe UI" w:cs="Segoe UI" w:eastAsia="Segoe UI" w:hAnsi="Segoe UI"/>
        </w:rPr>
        <w:br/>
        <w:t xml:space="preserve">Continuing on, I'm right now. Again, you are tentatively booked that. Do you know if you are available or how would this be?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Ahmad Al Mamar   </w:t>
      </w:r>
      <w:r>
        <w:rPr>
          <w:color w:val="a19f9d"/>
          <w:sz w:val="4.3mm"/>
          <w:szCs w:val="4.3mm"/>
          <w:rFonts w:ascii="Segoe UI" w:cs="Segoe UI" w:eastAsia="Segoe UI" w:hAnsi="Segoe UI"/>
        </w:rPr>
        <w:t xml:space="preserve">7:04</w:t>
      </w:r>
      <w:r>
        <w:rPr>
          <w:color w:val="323130"/>
          <w:sz w:val="4.3mm"/>
          <w:szCs w:val="4.3mm"/>
          <w:rFonts w:ascii="Segoe UI" w:cs="Segoe UI" w:eastAsia="Segoe UI" w:hAnsi="Segoe UI"/>
        </w:rPr>
        <w:br/>
        <w:t xml:space="preserve">Actually we are still getting documents from the Metro Group. There are three review board review and one audit and honestly I'm not sure if.</w:t>
      </w:r>
      <w:r>
        <w:rPr>
          <w:color w:val="323130"/>
          <w:sz w:val="4.3mm"/>
          <w:szCs w:val="4.3mm"/>
          <w:rFonts w:ascii="Segoe UI" w:cs="Segoe UI" w:eastAsia="Segoe UI" w:hAnsi="Segoe UI"/>
        </w:rPr>
        <w:br/>
        <w:t xml:space="preserve">Maybe because they will. We can finish it by the end of this month or not yet.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7:24</w:t>
      </w:r>
      <w:r>
        <w:rPr>
          <w:color w:val="323130"/>
          <w:sz w:val="4.3mm"/>
          <w:szCs w:val="4.3mm"/>
          <w:rFonts w:ascii="Segoe UI" w:cs="Segoe UI" w:eastAsia="Segoe UI" w:hAnsi="Segoe UI"/>
        </w:rPr>
        <w:br/>
        <w:t xml:space="preserve">Christina, I know you said you can only take up one audit for me, 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7:33</w:t>
      </w:r>
      <w:r>
        <w:rPr>
          <w:color w:val="323130"/>
          <w:sz w:val="4.3mm"/>
          <w:szCs w:val="4.3mm"/>
          <w:rFonts w:ascii="Segoe UI" w:cs="Segoe UI" w:eastAsia="Segoe UI" w:hAnsi="Segoe UI"/>
        </w:rPr>
        <w:br/>
        <w:t xml:space="preserve">Because we have another special engagement coming in from one of my prior clients from MNP for a winery.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7:36</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Yeah. Oh, I see. OK, that's fine. That's fine. So we what have.</w:t>
      </w:r>
      <w:r>
        <w:rPr>
          <w:color w:val="323130"/>
          <w:sz w:val="4.3mm"/>
          <w:szCs w:val="4.3mm"/>
          <w:rFonts w:ascii="Segoe UI" w:cs="Segoe UI" w:eastAsia="Segoe UI" w:hAnsi="Segoe UI"/>
        </w:rPr>
        <w:br/>
        <w:t xml:space="preserve">OK. Like going into the next week, it's going to be Saint George Orthodox Church again.</w:t>
      </w:r>
      <w:r>
        <w:rPr>
          <w:color w:val="323130"/>
          <w:sz w:val="4.3mm"/>
          <w:szCs w:val="4.3mm"/>
          <w:rFonts w:ascii="Segoe UI" w:cs="Segoe UI" w:eastAsia="Segoe UI" w:hAnsi="Segoe UI"/>
        </w:rPr>
        <w:br/>
        <w:t xml:space="preserve">Kate, you're going to be starting re/max Garden City Realty, which most of documents are actually already in now.</w:t>
      </w:r>
      <w:r>
        <w:rPr>
          <w:color w:val="323130"/>
          <w:sz w:val="4.3mm"/>
          <w:szCs w:val="4.3mm"/>
          <w:rFonts w:ascii="Segoe UI" w:cs="Segoe UI" w:eastAsia="Segoe UI" w:hAnsi="Segoe UI"/>
        </w:rPr>
        <w:br/>
        <w:t xml:space="preserve">So then there becomes a little bit of flexibility this late in the month.</w:t>
      </w:r>
      <w:r>
        <w:rPr>
          <w:color w:val="323130"/>
          <w:sz w:val="4.3mm"/>
          <w:szCs w:val="4.3mm"/>
          <w:rFonts w:ascii="Segoe UI" w:cs="Segoe UI" w:eastAsia="Segoe UI" w:hAnsi="Segoe UI"/>
        </w:rPr>
        <w:br/>
        <w:t xml:space="preserve">Saint George, we can't really push because it has to be done so before the end of June. So we will have to find somebody for that.</w:t>
      </w:r>
      <w:r>
        <w:rPr>
          <w:color w:val="323130"/>
          <w:sz w:val="4.3mm"/>
          <w:szCs w:val="4.3mm"/>
          <w:rFonts w:ascii="Segoe UI" w:cs="Segoe UI" w:eastAsia="Segoe UI" w:hAnsi="Segoe UI"/>
        </w:rPr>
        <w:br/>
        <w:t xml:space="preserve">Then when we start getting into June, everything opens up quite a bit re/max.</w:t>
      </w:r>
      <w:r>
        <w:rPr>
          <w:color w:val="323130"/>
          <w:sz w:val="4.3mm"/>
          <w:szCs w:val="4.3mm"/>
          <w:rFonts w:ascii="Segoe UI" w:cs="Segoe UI" w:eastAsia="Segoe UI" w:hAnsi="Segoe UI"/>
        </w:rPr>
        <w:br/>
        <w:t xml:space="preserve">That I I can make that green. It should continue.</w:t>
      </w:r>
      <w:r>
        <w:rPr>
          <w:color w:val="323130"/>
          <w:sz w:val="4.3mm"/>
          <w:szCs w:val="4.3mm"/>
          <w:rFonts w:ascii="Segoe UI" w:cs="Segoe UI" w:eastAsia="Segoe UI" w:hAnsi="Segoe UI"/>
        </w:rPr>
        <w:br/>
        <w:t xml:space="preserve">Three weeks is probably how long it will take because it the clients just really difficult to deal with.</w:t>
      </w:r>
      <w:r>
        <w:rPr>
          <w:color w:val="323130"/>
          <w:sz w:val="4.3mm"/>
          <w:szCs w:val="4.3mm"/>
          <w:rFonts w:ascii="Segoe UI" w:cs="Segoe UI" w:eastAsia="Segoe UI" w:hAnsi="Segoe UI"/>
        </w:rPr>
        <w:br/>
        <w:t xml:space="preserve">But yeah, for the remainder of June, there's not much going on. Village of Hope Niagara.</w:t>
      </w:r>
      <w:r>
        <w:rPr>
          <w:color w:val="323130"/>
          <w:sz w:val="4.3mm"/>
          <w:szCs w:val="4.3mm"/>
          <w:rFonts w:ascii="Segoe UI" w:cs="Segoe UI" w:eastAsia="Segoe UI" w:hAnsi="Segoe UI"/>
        </w:rPr>
        <w:br/>
        <w:t xml:space="preserve">I believe these documents are already in. Yeah, they're actually in my office, so we'll be able to start that. And going into July, we'll have a few more audits begin, valuate nonprofit Housing Corp, Big Sights, Senior Creekside Senior Village of Hope.</w:t>
      </w:r>
      <w:r>
        <w:rPr>
          <w:color w:val="323130"/>
          <w:sz w:val="4.3mm"/>
          <w:szCs w:val="4.3mm"/>
          <w:rFonts w:ascii="Segoe UI" w:cs="Segoe UI" w:eastAsia="Segoe UI" w:hAnsi="Segoe UI"/>
        </w:rPr>
        <w:br/>
        <w:t xml:space="preserve">I think that is it, so if anybody has any vacation.</w:t>
      </w:r>
      <w:r>
        <w:rPr>
          <w:color w:val="323130"/>
          <w:sz w:val="4.3mm"/>
          <w:szCs w:val="4.3mm"/>
          <w:rFonts w:ascii="Segoe UI" w:cs="Segoe UI" w:eastAsia="Segoe UI" w:hAnsi="Segoe UI"/>
        </w:rPr>
        <w:br/>
        <w:t xml:space="preserve">That conflicts with this. Please let us know immediately and just in general, if you have four weeks of vacation booked, let us know and we'll we'll put it in the schedule so that we make sure nothing gets put on you.</w:t>
      </w:r>
      <w:r>
        <w:rPr>
          <w:color w:val="323130"/>
          <w:sz w:val="4.3mm"/>
          <w:szCs w:val="4.3mm"/>
          <w:rFonts w:ascii="Segoe UI" w:cs="Segoe UI" w:eastAsia="Segoe UI" w:hAnsi="Segoe UI"/>
        </w:rPr>
        <w:br/>
        <w:t xml:space="preserve">And that would be very helpful in terms of planning because for the months of May to July, it's it's it'll be a little busy. So if you have vacations planned, just let us know so we can, I'll keep you away from any allocation of audits or reviews.</w:t>
      </w:r>
      <w:r>
        <w:rPr>
          <w:color w:val="323130"/>
          <w:sz w:val="4.3mm"/>
          <w:szCs w:val="4.3mm"/>
          <w:rFonts w:ascii="Segoe UI" w:cs="Segoe UI" w:eastAsia="Segoe UI" w:hAnsi="Segoe UI"/>
        </w:rPr>
        <w:br/>
        <w:t xml:space="preserve">Yeah, I guess for the remainder of the months still, if that's like Kevin said, if it's about a week or two weeks, then let us know right now, we don't have anything much going on, but it might change depending on other audits only. What is the all new reviews that would come in? So just please let us know for any vacation that you'll be taking for more than a week for the periods after August.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10:11</w:t>
      </w:r>
      <w:r>
        <w:rPr>
          <w:color w:val="323130"/>
          <w:sz w:val="4.3mm"/>
          <w:szCs w:val="4.3mm"/>
          <w:rFonts w:ascii="Segoe UI" w:cs="Segoe UI" w:eastAsia="Segoe UI" w:hAnsi="Segoe UI"/>
        </w:rPr>
        <w:br/>
        <w:t xml:space="preserve">Question pranith. You're saying reviews too? Are you starting to put reviews on this schedule?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10:17</w:t>
      </w:r>
      <w:r>
        <w:rPr>
          <w:color w:val="323130"/>
          <w:sz w:val="4.3mm"/>
          <w:szCs w:val="4.3mm"/>
          <w:rFonts w:ascii="Segoe UI" w:cs="Segoe UI" w:eastAsia="Segoe UI" w:hAnsi="Segoe UI"/>
        </w:rPr>
        <w:br/>
        <w:t xml:space="preserve">Yeah, it's for now. We are just doing major reviews like we have few right in this or do we take did we take it out re/max, there's a review. There's a couple reviews we put in in May just because the schedule's so tight in terms of audits, we have a we have one really big review that we put in just because we knew we needed to allocate staff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10:36</w:t>
      </w:r>
      <w:r>
        <w:rPr>
          <w:color w:val="323130"/>
          <w:sz w:val="4.3mm"/>
          <w:szCs w:val="4.3mm"/>
          <w:rFonts w:ascii="Segoe UI" w:cs="Segoe UI" w:eastAsia="Segoe UI" w:hAnsi="Segoe UI"/>
        </w:rPr>
        <w:br/>
        <w:t xml:space="preserve">Call dad trippy.</w:t>
      </w:r>
      <w:r>
        <w:rPr>
          <w:color w:val="323130"/>
          <w:sz w:val="4.3mm"/>
          <w:szCs w:val="4.3mm"/>
          <w:rFonts w:ascii="Segoe UI" w:cs="Segoe UI" w:eastAsia="Segoe UI" w:hAnsi="Segoe UI"/>
        </w:rPr>
        <w:br/>
        <w:t xml:space="preserve">No, don't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10:41</w:t>
      </w:r>
      <w:r>
        <w:rPr>
          <w:color w:val="323130"/>
          <w:sz w:val="4.3mm"/>
          <w:szCs w:val="4.3mm"/>
          <w:rFonts w:ascii="Segoe UI" w:cs="Segoe UI" w:eastAsia="Segoe UI" w:hAnsi="Segoe UI"/>
        </w:rPr>
        <w:br/>
        <w:t xml:space="preserve">We're not there yet for putting all the reviews in, but that's something we are looking into, but we we want to do it, but it'll that'll be a lot of work and it'll be a lot of coordination. So we're not, we're not starting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10:43</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Yeah, OK, sounds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10:57</w:t>
      </w:r>
      <w:r>
        <w:rPr>
          <w:color w:val="323130"/>
          <w:sz w:val="4.3mm"/>
          <w:szCs w:val="4.3mm"/>
          <w:rFonts w:ascii="Segoe UI" w:cs="Segoe UI" w:eastAsia="Segoe UI" w:hAnsi="Segoe UI"/>
        </w:rPr>
        <w:br/>
        <w:t xml:space="preserve">Next thing.</w:t>
      </w:r>
      <w:r>
        <w:rPr>
          <w:color w:val="323130"/>
          <w:sz w:val="4.3mm"/>
          <w:szCs w:val="4.3mm"/>
          <w:rFonts w:ascii="Segoe UI" w:cs="Segoe UI" w:eastAsia="Segoe UI" w:hAnsi="Segoe UI"/>
        </w:rPr>
        <w:br/>
        <w:t xml:space="preserve">Yeah. So the other thing is now all these audit meetings and like the discussions we have and the resources are available in the dashboard. So if you want to check what we discussed or any of the resources, just can't go to dashboard monthly audit meeting videos when you go there.</w:t>
      </w:r>
      <w:r>
        <w:rPr>
          <w:color w:val="323130"/>
          <w:sz w:val="4.3mm"/>
          <w:szCs w:val="4.3mm"/>
          <w:rFonts w:ascii="Segoe UI" w:cs="Segoe UI" w:eastAsia="Segoe UI" w:hAnsi="Segoe UI"/>
        </w:rPr>
        <w:br/>
        <w:t xml:space="preserve">You would have the meetings, the video meetings for those, all the memos what was discussed.</w:t>
      </w:r>
      <w:r>
        <w:rPr>
          <w:color w:val="323130"/>
          <w:sz w:val="4.3mm"/>
          <w:szCs w:val="4.3mm"/>
          <w:rFonts w:ascii="Segoe UI" w:cs="Segoe UI" w:eastAsia="Segoe UI" w:hAnsi="Segoe UI"/>
        </w:rPr>
        <w:br/>
        <w:t xml:space="preserve">So you can use those to help with your audit work and also additional information would be any specific thing that so last month we did discuss about adding a note for the tariff impact from the tariffs. So that's here on additional notes. And then even for other months you would have additional information if that's applicable.</w:t>
      </w:r>
      <w:r>
        <w:rPr>
          <w:color w:val="323130"/>
          <w:sz w:val="4.3mm"/>
          <w:szCs w:val="4.3mm"/>
          <w:rFonts w:ascii="Segoe UI" w:cs="Segoe UI" w:eastAsia="Segoe UI" w:hAnsi="Segoe UI"/>
        </w:rPr>
        <w:br/>
        <w:t xml:space="preserve">So that's something that would be useful. So this is where you can just access those information immediately, and it's available for everyone to use.</w:t>
      </w:r>
      <w:r>
        <w:rPr>
          <w:color w:val="323130"/>
          <w:sz w:val="4.3mm"/>
          <w:szCs w:val="4.3mm"/>
          <w:rFonts w:ascii="Segoe UI" w:cs="Segoe UI" w:eastAsia="Segoe UI" w:hAnsi="Segoe UI"/>
        </w:rPr>
        <w:br/>
        <w:t xml:space="preserve">Yeah. So that's for that and then.</w:t>
      </w:r>
      <w:r>
        <w:rPr>
          <w:color w:val="323130"/>
          <w:sz w:val="4.3mm"/>
          <w:szCs w:val="4.3mm"/>
          <w:rFonts w:ascii="Segoe UI" w:cs="Segoe UI" w:eastAsia="Segoe UI" w:hAnsi="Segoe UI"/>
        </w:rPr>
        <w:br/>
        <w:t xml:space="preserve">Another one item is when you're getting the audit planning and audit.</w:t>
      </w:r>
      <w:r>
        <w:rPr>
          <w:color w:val="323130"/>
          <w:sz w:val="4.3mm"/>
          <w:szCs w:val="4.3mm"/>
          <w:rFonts w:ascii="Segoe UI" w:cs="Segoe UI" w:eastAsia="Segoe UI" w:hAnsi="Segoe UI"/>
        </w:rPr>
        <w:br/>
        <w:t xml:space="preserve">Findings letter Please ensure you take it from the audit kasva template from the document library because those ones have been updated with CSS standards for font size and alignment, so use that.</w:t>
      </w:r>
      <w:r>
        <w:rPr>
          <w:color w:val="323130"/>
          <w:sz w:val="4.3mm"/>
          <w:szCs w:val="4.3mm"/>
          <w:rFonts w:ascii="Segoe UI" w:cs="Segoe UI" w:eastAsia="Segoe UI" w:hAnsi="Segoe UI"/>
        </w:rPr>
        <w:br/>
        <w:t xml:space="preserve">So then you just have to edit a little bit of information based on your client, but most of the other things would be already set up for you, so just use it from the audit caseware template.</w:t>
      </w:r>
      <w:r>
        <w:rPr>
          <w:color w:val="323130"/>
          <w:sz w:val="4.3mm"/>
          <w:szCs w:val="4.3mm"/>
          <w:rFonts w:ascii="Segoe UI" w:cs="Segoe UI" w:eastAsia="Segoe UI" w:hAnsi="Segoe UI"/>
        </w:rPr>
        <w:br/>
        <w:t xml:space="preserve">That as well. I'm. I'm in the server right?</w:t>
      </w:r>
      <w:r>
        <w:rPr>
          <w:color w:val="323130"/>
          <w:sz w:val="4.3mm"/>
          <w:szCs w:val="4.3mm"/>
          <w:rFonts w:ascii="Segoe UI" w:cs="Segoe UI" w:eastAsia="Segoe UI" w:hAnsi="Segoe UI"/>
        </w:rPr>
        <w:br/>
        <w:t xml:space="preserve">Did you go to one of the files please?</w:t>
      </w:r>
      <w:r>
        <w:rPr>
          <w:color w:val="323130"/>
          <w:sz w:val="4.3mm"/>
          <w:szCs w:val="4.3mm"/>
          <w:rFonts w:ascii="Segoe UI" w:cs="Segoe UI" w:eastAsia="Segoe UI" w:hAnsi="Segoe UI"/>
        </w:rPr>
        <w:br/>
        <w:t xml:space="preserve">Case work. Oh yeah, I see.</w:t>
      </w:r>
      <w:r>
        <w:rPr>
          <w:color w:val="323130"/>
          <w:sz w:val="4.3mm"/>
          <w:szCs w:val="4.3mm"/>
          <w:rFonts w:ascii="Segoe UI" w:cs="Segoe UI" w:eastAsia="Segoe UI" w:hAnsi="Segoe UI"/>
        </w:rPr>
        <w:br/>
        <w:t xml:space="preserve">So just when you're going here, go to this library and use the CSS audit case you attach it. That should have the latest version which you can use for this audit planning.</w:t>
      </w:r>
      <w:r>
        <w:rPr>
          <w:color w:val="323130"/>
          <w:sz w:val="4.3mm"/>
          <w:szCs w:val="4.3mm"/>
          <w:rFonts w:ascii="Segoe UI" w:cs="Segoe UI" w:eastAsia="Segoe UI" w:hAnsi="Segoe UI"/>
        </w:rPr>
        <w:br/>
        <w:t xml:space="preserve">We've already finding that.</w:t>
      </w:r>
      <w:r>
        <w:rPr>
          <w:color w:val="323130"/>
          <w:sz w:val="4.3mm"/>
          <w:szCs w:val="4.3mm"/>
          <w:rFonts w:ascii="Segoe UI" w:cs="Segoe UI" w:eastAsia="Segoe UI" w:hAnsi="Segoe UI"/>
        </w:rPr>
        <w:br/>
        <w:t xml:space="preserve">Yeah, use these ones because these have been updated.</w:t>
      </w:r>
      <w:r>
        <w:rPr>
          <w:color w:val="323130"/>
          <w:sz w:val="4.3mm"/>
          <w:szCs w:val="4.3mm"/>
          <w:rFonts w:ascii="Segoe UI" w:cs="Segoe UI" w:eastAsia="Segoe UI" w:hAnsi="Segoe UI"/>
        </w:rPr>
        <w:br/>
        <w:t xml:space="preserve">Do y'all have any questions with those two? Have you tried using them for? I did see we did see some stop using it for new audits.</w:t>
      </w:r>
      <w:r>
        <w:rPr>
          <w:color w:val="323130"/>
          <w:sz w:val="4.3mm"/>
          <w:szCs w:val="4.3mm"/>
          <w:rFonts w:ascii="Segoe UI" w:cs="Segoe UI" w:eastAsia="Segoe UI" w:hAnsi="Segoe UI"/>
        </w:rPr>
        <w:br/>
        <w:t xml:space="preserve">Is there any difficulty or any questions with it?</w:t>
      </w:r>
      <w:r>
        <w:rPr>
          <w:color w:val="323130"/>
          <w:sz w:val="4.3mm"/>
          <w:szCs w:val="4.3mm"/>
          <w:rFonts w:ascii="Segoe UI" w:cs="Segoe UI" w:eastAsia="Segoe UI" w:hAnsi="Segoe UI"/>
        </w:rPr>
        <w:br/>
        <w:t xml:space="preserve">OK, so that I'm assuming that's OK, but then if there's any questions, please let us know. I'll let Kevin take us through best practises, yeah.</w:t>
      </w:r>
      <w:r>
        <w:rPr>
          <w:color w:val="323130"/>
          <w:sz w:val="4.3mm"/>
          <w:szCs w:val="4.3mm"/>
          <w:rFonts w:ascii="Segoe UI" w:cs="Segoe UI" w:eastAsia="Segoe UI" w:hAnsi="Segoe UI"/>
        </w:rPr>
        <w:br/>
        <w:t xml:space="preserve">Just I'm just going to open a rent Excel document.</w:t>
      </w:r>
      <w:r>
        <w:rPr>
          <w:color w:val="323130"/>
          <w:sz w:val="4.3mm"/>
          <w:szCs w:val="4.3mm"/>
          <w:rFonts w:ascii="Segoe UI" w:cs="Segoe UI" w:eastAsia="Segoe UI" w:hAnsi="Segoe UI"/>
        </w:rPr>
        <w:br/>
        <w:t xml:space="preserve">Start a new tab.</w:t>
      </w:r>
      <w:r>
        <w:rPr>
          <w:color w:val="323130"/>
          <w:sz w:val="4.3mm"/>
          <w:szCs w:val="4.3mm"/>
          <w:rFonts w:ascii="Segoe UI" w:cs="Segoe UI" w:eastAsia="Segoe UI" w:hAnsi="Segoe UI"/>
        </w:rPr>
        <w:br/>
        <w:t xml:space="preserve">We just want to go through some Excel best practises like when you're working in audits and kind of just in general on any file.</w:t>
      </w:r>
      <w:r>
        <w:rPr>
          <w:color w:val="323130"/>
          <w:sz w:val="4.3mm"/>
          <w:szCs w:val="4.3mm"/>
          <w:rFonts w:ascii="Segoe UI" w:cs="Segoe UI" w:eastAsia="Segoe UI" w:hAnsi="Segoe UI"/>
        </w:rPr>
        <w:br/>
        <w:t xml:space="preserve">Oh, sorry, sorry. The mouse is don't wanna open that kind of those. Yeah.</w:t>
      </w:r>
      <w:r>
        <w:rPr>
          <w:color w:val="323130"/>
          <w:sz w:val="4.3mm"/>
          <w:szCs w:val="4.3mm"/>
          <w:rFonts w:ascii="Segoe UI" w:cs="Segoe UI" w:eastAsia="Segoe UI" w:hAnsi="Segoe UI"/>
        </w:rPr>
        <w:br/>
        <w:t xml:space="preserve">Alright.</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You're working in Excel's in an audit. One of the main things that we wanna see at the beginning is some kind of like purpose.</w:t>
      </w:r>
      <w:r>
        <w:rPr>
          <w:color w:val="323130"/>
          <w:sz w:val="4.3mm"/>
          <w:szCs w:val="4.3mm"/>
          <w:rFonts w:ascii="Segoe UI" w:cs="Segoe UI" w:eastAsia="Segoe UI" w:hAnsi="Segoe UI"/>
        </w:rPr>
        <w:br/>
        <w:t xml:space="preserve">And just explain what the working paper is actually for, so that when next year when somebody goes to open it or like if any other person just to go just goes to open it, they understand what you're trying to achieve with the working paper. So you should be describing what you're testing. So if you're testing expenses, you want to say we're testing expenses with the goal of lowering the risk of materiality.</w:t>
      </w:r>
      <w:r>
        <w:rPr>
          <w:color w:val="323130"/>
          <w:sz w:val="4.3mm"/>
          <w:szCs w:val="4.3mm"/>
          <w:rFonts w:ascii="Segoe UI" w:cs="Segoe UI" w:eastAsia="Segoe UI" w:hAnsi="Segoe UI"/>
        </w:rPr>
        <w:br/>
        <w:t xml:space="preserve">To an acceptable level over like these specific risks, you want to talk about this, or if you're doing something for the AR listing you're like we're looking at the R listing to look at ageing, to see if things are collectible and.</w:t>
      </w:r>
      <w:r>
        <w:rPr>
          <w:color w:val="323130"/>
          <w:sz w:val="4.3mm"/>
          <w:szCs w:val="4.3mm"/>
          <w:rFonts w:ascii="Segoe UI" w:cs="Segoe UI" w:eastAsia="Segoe UI" w:hAnsi="Segoe UI"/>
        </w:rPr>
        <w:br/>
        <w:t xml:space="preserve">Looking at the balances, so you just have to describe what it's for and then especially for audits, if there's specific ways that you have to get the information from the client or like specific ways the sampling is being done, you need to outline that. So the person next year understands and the person reviewing understands how you got the information below.</w:t>
      </w:r>
      <w:r>
        <w:rPr>
          <w:color w:val="323130"/>
          <w:sz w:val="4.3mm"/>
          <w:szCs w:val="4.3mm"/>
          <w:rFonts w:ascii="Segoe UI" w:cs="Segoe UI" w:eastAsia="Segoe UI" w:hAnsi="Segoe UI"/>
        </w:rPr>
        <w:br/>
        <w:t xml:space="preserve">The next big thing that is kind of really irritating that we see quite a bit.</w:t>
      </w:r>
      <w:r>
        <w:rPr>
          <w:color w:val="323130"/>
          <w:sz w:val="4.3mm"/>
          <w:szCs w:val="4.3mm"/>
          <w:rFonts w:ascii="Segoe UI" w:cs="Segoe UI" w:eastAsia="Segoe UI" w:hAnsi="Segoe UI"/>
        </w:rPr>
        <w:br/>
        <w:t xml:space="preserve">Is when people are working in excel's.</w:t>
      </w:r>
      <w:r>
        <w:rPr>
          <w:color w:val="323130"/>
          <w:sz w:val="4.3mm"/>
          <w:szCs w:val="4.3mm"/>
          <w:rFonts w:ascii="Segoe UI" w:cs="Segoe UI" w:eastAsia="Segoe UI" w:hAnsi="Segoe UI"/>
        </w:rPr>
        <w:br/>
        <w:t xml:space="preserve">They'll start a line, they'll go down to the next line and they'll go down to the next line instead of just.</w:t>
      </w:r>
      <w:r>
        <w:rPr>
          <w:color w:val="323130"/>
          <w:sz w:val="4.3mm"/>
          <w:szCs w:val="4.3mm"/>
          <w:rFonts w:ascii="Segoe UI" w:cs="Segoe UI" w:eastAsia="Segoe UI" w:hAnsi="Segoe UI"/>
        </w:rPr>
        <w:br/>
        <w:t xml:space="preserve">Going urgent centre and wrap text cuz if you have to then edit like if the reviewer or the person next here has to edit the middle then they have to completely re jig. How this is done. But if it's just.</w:t>
      </w:r>
      <w:r>
        <w:rPr>
          <w:color w:val="323130"/>
          <w:sz w:val="4.3mm"/>
          <w:szCs w:val="4.3mm"/>
          <w:rFonts w:ascii="Segoe UI" w:cs="Segoe UI" w:eastAsia="Segoe UI" w:hAnsi="Segoe UI"/>
        </w:rPr>
        <w:br/>
        <w:t xml:space="preserve">Across one thing you can just go into the middle.</w:t>
      </w:r>
      <w:r>
        <w:rPr>
          <w:color w:val="323130"/>
          <w:sz w:val="4.3mm"/>
          <w:szCs w:val="4.3mm"/>
          <w:rFonts w:ascii="Segoe UI" w:cs="Segoe UI" w:eastAsia="Segoe UI" w:hAnsi="Segoe UI"/>
        </w:rPr>
        <w:br/>
        <w:t xml:space="preserve">And to make the adjustment that you need to make, so please don't type paragraphs and keep hitting enter line to line. It's really irritating to edit any other point. It also just takes more time for you to do that as well.</w:t>
      </w:r>
      <w:r>
        <w:rPr>
          <w:color w:val="323130"/>
          <w:sz w:val="4.3mm"/>
          <w:szCs w:val="4.3mm"/>
          <w:rFonts w:ascii="Segoe UI" w:cs="Segoe UI" w:eastAsia="Segoe UI" w:hAnsi="Segoe UI"/>
        </w:rPr>
        <w:br/>
        <w:t xml:space="preserve">One of the other things is when you are referencing stuff. So if you have $500 and you want to say this number came from somewhere.</w:t>
      </w:r>
      <w:r>
        <w:rPr>
          <w:color w:val="323130"/>
          <w:sz w:val="4.3mm"/>
          <w:szCs w:val="4.3mm"/>
          <w:rFonts w:ascii="Segoe UI" w:cs="Segoe UI" w:eastAsia="Segoe UI" w:hAnsi="Segoe UI"/>
        </w:rPr>
        <w:br/>
        <w:t xml:space="preserve">You put the referencing before it. If you're saying this is going to another working paper, you put the reference faster. It's it's just a very basic principle, but it it really helps everyone understand kind of where the information is going or coming from. And it if that is the standard and everyone understands that there's no question of oh, they put the reference here.</w:t>
      </w:r>
      <w:r>
        <w:rPr>
          <w:color w:val="323130"/>
          <w:sz w:val="4.3mm"/>
          <w:szCs w:val="4.3mm"/>
          <w:rFonts w:ascii="Segoe UI" w:cs="Segoe UI" w:eastAsia="Segoe UI" w:hAnsi="Segoe UI"/>
        </w:rPr>
        <w:br/>
        <w:t xml:space="preserve">Did they mean that it's going there? No, it. It should always be going there. If it's here and coming from if it's before.</w:t>
      </w:r>
      <w:r>
        <w:rPr>
          <w:color w:val="323130"/>
          <w:sz w:val="4.3mm"/>
          <w:szCs w:val="4.3mm"/>
          <w:rFonts w:ascii="Segoe UI" w:cs="Segoe UI" w:eastAsia="Segoe UI" w:hAnsi="Segoe UI"/>
        </w:rPr>
        <w:br/>
        <w:t xml:space="preserve">So just think of it like a flow chart left to right. That's how it's travelling.</w:t>
      </w:r>
      <w:r>
        <w:rPr>
          <w:color w:val="323130"/>
          <w:sz w:val="4.3mm"/>
          <w:szCs w:val="4.3mm"/>
          <w:rFonts w:ascii="Segoe UI" w:cs="Segoe UI" w:eastAsia="Segoe UI" w:hAnsi="Segoe UI"/>
        </w:rPr>
        <w:br/>
        <w:t xml:space="preserve">And then the final thing and then the the meeting will be over unless anybody has any questions is just at the bottom of any working paper we for audits and reviews, we need a conclusion because without a conclusion, a practise inspector, it goes like well we don't know if this working paper succeeded in what its purpose was. So without the purpose and conclusion of practise inspectors lost as to what we're trying to do, they have to fully assume.</w:t>
      </w:r>
      <w:r>
        <w:rPr>
          <w:color w:val="323130"/>
          <w:sz w:val="4.3mm"/>
          <w:szCs w:val="4.3mm"/>
          <w:rFonts w:ascii="Segoe UI" w:cs="Segoe UI" w:eastAsia="Segoe UI" w:hAnsi="Segoe UI"/>
        </w:rPr>
        <w:br/>
        <w:t xml:space="preserve">What's happened based on what's been put into the centre, so we need to conclude and say that the testing that was performed didn't have any errors and therefore the purpose was achieved.</w:t>
      </w:r>
      <w:r>
        <w:rPr>
          <w:color w:val="323130"/>
          <w:sz w:val="4.3mm"/>
          <w:szCs w:val="4.3mm"/>
          <w:rFonts w:ascii="Segoe UI" w:cs="Segoe UI" w:eastAsia="Segoe UI" w:hAnsi="Segoe UI"/>
        </w:rPr>
        <w:br/>
        <w:t xml:space="preserve">With some more words than that, give specific details the specific situation, or if there was errors identified, you have to explain why the risk of material misstatement was still reduced to an acceptable level, and why those errors don't negatively affect the file. So you can just say like, oh, it's not material or they're not material in nature.</w:t>
      </w:r>
      <w:r>
        <w:rPr>
          <w:color w:val="323130"/>
          <w:sz w:val="4.3mm"/>
          <w:szCs w:val="4.3mm"/>
          <w:rFonts w:ascii="Segoe UI" w:cs="Segoe UI" w:eastAsia="Segoe UI" w:hAnsi="Segoe UI"/>
        </w:rPr>
        <w:br/>
        <w:t xml:space="preserve">The errors that were found were taken to the the 335, like the Sud document.</w:t>
      </w:r>
      <w:r>
        <w:rPr>
          <w:color w:val="323130"/>
          <w:sz w:val="4.3mm"/>
          <w:szCs w:val="4.3mm"/>
          <w:rFonts w:ascii="Segoe UI" w:cs="Segoe UI" w:eastAsia="Segoe UI" w:hAnsi="Segoe UI"/>
        </w:rPr>
        <w:br/>
        <w:t xml:space="preserve">There's has to be some explanation that despite the errors, the testing is still successful and if there was no errors that the the testing was successful.</w:t>
      </w:r>
      <w:r>
        <w:rPr>
          <w:color w:val="323130"/>
          <w:sz w:val="4.3mm"/>
          <w:szCs w:val="4.3mm"/>
          <w:rFonts w:ascii="Segoe UI" w:cs="Segoe UI" w:eastAsia="Segoe UI" w:hAnsi="Segoe UI"/>
        </w:rPr>
        <w:br/>
        <w:t xml:space="preserve">Does anyone have any questions on this or anything else we've talked about in any of the previous meetings?</w:t>
      </w:r>
      <w:r>
        <w:rPr>
          <w:color w:val="323130"/>
          <w:sz w:val="4.3mm"/>
          <w:szCs w:val="4.3mm"/>
          <w:rFonts w:ascii="Segoe UI" w:cs="Segoe UI" w:eastAsia="Segoe UI" w:hAnsi="Segoe UI"/>
        </w:rPr>
        <w:br/>
        <w:t xml:space="preserve">That, too, oh, sorry, pretty. He's gonna add a couple more. Yeah, just couple of points that notice when we're reviewing. Umm. So all these excess files they could work. Working papers are gonna get archived. So then when you are finishing completing these documents now you see these two sheets ensure you only have the sheet that's relevant to the current year for the for archiving purposes so.</w:t>
      </w:r>
      <w:r>
        <w:rPr>
          <w:color w:val="323130"/>
          <w:sz w:val="4.3mm"/>
          <w:szCs w:val="4.3mm"/>
          <w:rFonts w:ascii="Segoe UI" w:cs="Segoe UI" w:eastAsia="Segoe UI" w:hAnsi="Segoe UI"/>
        </w:rPr>
        <w:br/>
        <w:t xml:space="preserve">Like, sometimes you keep a copy till you finish the work, but once you're done with it, just delete it and just keep the one that is relevant.</w:t>
      </w:r>
      <w:r>
        <w:rPr>
          <w:color w:val="323130"/>
          <w:sz w:val="4.3mm"/>
          <w:szCs w:val="4.3mm"/>
          <w:rFonts w:ascii="Segoe UI" w:cs="Segoe UI" w:eastAsia="Segoe UI" w:hAnsi="Segoe UI"/>
        </w:rPr>
        <w:br/>
        <w:t xml:space="preserve">And the other one that's most common is this print screen setup. So once you are done, it has to be like page one. I see 10 pages going on like when you are like having a lot of document if the document is pretty big so just ensure that you have update the print screen settings so that when it's archived it's archived properly whereas if not there'll be so many pages.</w:t>
      </w:r>
      <w:r>
        <w:rPr>
          <w:color w:val="323130"/>
          <w:sz w:val="4.3mm"/>
          <w:szCs w:val="4.3mm"/>
          <w:rFonts w:ascii="Segoe UI" w:cs="Segoe UI" w:eastAsia="Segoe UI" w:hAnsi="Segoe UI"/>
        </w:rPr>
        <w:br/>
        <w:t xml:space="preserve">In the for the same working paper and it's not properly done archived because the part of it will be page one, part of it will be page two. So that's something we've been seeing. So if we can get that done, that'd be much appreciated and that's something for all files because all of our files get archived. So if the Excel print settings aren't set up properly, yeah, see if this one choose.</w:t>
      </w:r>
      <w:r>
        <w:rPr>
          <w:color w:val="323130"/>
          <w:sz w:val="4.3mm"/>
          <w:szCs w:val="4.3mm"/>
          <w:rFonts w:ascii="Segoe UI" w:cs="Segoe UI" w:eastAsia="Segoe UI" w:hAnsi="Segoe UI"/>
        </w:rPr>
        <w:br/>
        <w:t xml:space="preserve">Then, like. Yeah, even then there's a problem. I know. So this one this, it is intentional that this doesn't print.</w:t>
      </w:r>
      <w:r>
        <w:rPr>
          <w:color w:val="323130"/>
          <w:sz w:val="4.3mm"/>
          <w:szCs w:val="4.3mm"/>
          <w:rFonts w:ascii="Segoe UI" w:cs="Segoe UI" w:eastAsia="Segoe UI" w:hAnsi="Segoe UI"/>
        </w:rPr>
        <w:br/>
        <w:t xml:space="preserve">But on a lot of files we do see that work is being done and then we go to the print settings. Half of the working paper isn't actually ever going to print. So like our main recommendation is just once you've started an Excel file, work in this window all the time. I know that some people say that it's a little bit irritating to look at like this, but if you aren't going to remember to edit the print settings every time.</w:t>
      </w:r>
      <w:r>
        <w:rPr>
          <w:color w:val="323130"/>
          <w:sz w:val="4.3mm"/>
          <w:szCs w:val="4.3mm"/>
          <w:rFonts w:ascii="Segoe UI" w:cs="Segoe UI" w:eastAsia="Segoe UI" w:hAnsi="Segoe UI"/>
        </w:rPr>
        <w:br/>
        <w:t xml:space="preserve">You just make this your habit because.</w:t>
      </w:r>
      <w:r>
        <w:rPr>
          <w:color w:val="323130"/>
          <w:sz w:val="4.3mm"/>
          <w:szCs w:val="4.3mm"/>
          <w:rFonts w:ascii="Segoe UI" w:cs="Segoe UI" w:eastAsia="Segoe UI" w:hAnsi="Segoe UI"/>
        </w:rPr>
        <w:br/>
        <w:t xml:space="preserve">It's.</w:t>
      </w:r>
      <w:r>
        <w:rPr>
          <w:color w:val="323130"/>
          <w:sz w:val="4.3mm"/>
          <w:szCs w:val="4.3mm"/>
          <w:rFonts w:ascii="Segoe UI" w:cs="Segoe UI" w:eastAsia="Segoe UI" w:hAnsi="Segoe UI"/>
        </w:rPr>
        <w:br/>
        <w:t xml:space="preserve">Honestly, like reviewing audits and reviewing other files like 75% of them aren't set up to print properly.</w:t>
      </w:r>
      <w:r>
        <w:rPr>
          <w:color w:val="323130"/>
          <w:sz w:val="4.3mm"/>
          <w:szCs w:val="4.3mm"/>
          <w:rFonts w:ascii="Segoe UI" w:cs="Segoe UI" w:eastAsia="Segoe UI" w:hAnsi="Segoe UI"/>
        </w:rPr>
        <w:br/>
        <w:t xml:space="preserve">And the final one is I know in the last meeting we discussed try to do the preliminary analytics on Excel spreadsheet. So if you have attempted it great. But just want to clarify the preliminary analytics can't be the trial balance, it has to be the financial statements, the income statement and the balance sheet that you use. So I'll show you an example.</w:t>
      </w:r>
      <w:r>
        <w:rPr>
          <w:color w:val="323130"/>
          <w:sz w:val="4.3mm"/>
          <w:szCs w:val="4.3mm"/>
          <w:rFonts w:ascii="Segoe UI" w:cs="Segoe UI" w:eastAsia="Segoe UI" w:hAnsi="Segoe UI"/>
        </w:rPr>
        <w:br/>
        <w:t xml:space="preserve">So we used to have everything in the 501 paper, so rather than.</w:t>
      </w:r>
      <w:r>
        <w:rPr>
          <w:color w:val="323130"/>
          <w:sz w:val="4.3mm"/>
          <w:szCs w:val="4.3mm"/>
          <w:rFonts w:ascii="Segoe UI" w:cs="Segoe UI" w:eastAsia="Segoe UI" w:hAnsi="Segoe UI"/>
        </w:rPr>
        <w:br/>
        <w:t xml:space="preserve">Having that qsu sheet working on that preliminary analytics file, it would be better to just have an excel because it's easier to work on and then each year it will be just carried forward. So you complete the initial checklist point and here from here we're just moving it. We're just documenting refer 501 a for the analytics and we're not working on this part and what's expected is to put in, I mean you can look at the IT once you set up the draughts.</w:t>
      </w:r>
      <w:r>
        <w:rPr>
          <w:color w:val="323130"/>
          <w:sz w:val="4.3mm"/>
          <w:szCs w:val="4.3mm"/>
          <w:rFonts w:ascii="Segoe UI" w:cs="Segoe UI" w:eastAsia="Segoe UI" w:hAnsi="Segoe UI"/>
        </w:rPr>
        <w:br/>
        <w:t xml:space="preserve">Oh, like the financial statements, you can set it up. So basically this is the statements and so you have set up the balance sheet items and then the revenue items and then you discuss and then any variances if it's material. So if it's there's a percentage change amount change. So this would from here we identify the threshold, if it's above material we discuss.</w:t>
      </w:r>
      <w:r>
        <w:rPr>
          <w:color w:val="323130"/>
          <w:sz w:val="4.3mm"/>
          <w:szCs w:val="4.3mm"/>
          <w:rFonts w:ascii="Segoe UI" w:cs="Segoe UI" w:eastAsia="Segoe UI" w:hAnsi="Segoe UI"/>
        </w:rPr>
        <w:br/>
        <w:t xml:space="preserve">And then.</w:t>
      </w:r>
      <w:r>
        <w:rPr>
          <w:color w:val="323130"/>
          <w:sz w:val="4.3mm"/>
          <w:szCs w:val="4.3mm"/>
          <w:rFonts w:ascii="Segoe UI" w:cs="Segoe UI" w:eastAsia="Segoe UI" w:hAnsi="Segoe UI"/>
        </w:rPr>
        <w:br/>
        <w:t xml:space="preserve">You have the option of allocating, allocating which stuff that will be working, so that's much more room to.</w:t>
      </w:r>
      <w:r>
        <w:rPr>
          <w:color w:val="323130"/>
          <w:sz w:val="4.3mm"/>
          <w:szCs w:val="4.3mm"/>
          <w:rFonts w:ascii="Segoe UI" w:cs="Segoe UI" w:eastAsia="Segoe UI" w:hAnsi="Segoe UI"/>
        </w:rPr>
        <w:br/>
        <w:t xml:space="preserve">Customise the template when it's in Excel, so if you're doing that, do do it in terms of getting this financial statements and not the trial balance and then you can follow through. It's basically the same thing that was in 501, but we're just moving it to the Excel. So try to do that and if you have any questions let us know like there are few files that has it.</w:t>
      </w:r>
      <w:r>
        <w:rPr>
          <w:color w:val="323130"/>
          <w:sz w:val="4.3mm"/>
          <w:szCs w:val="4.3mm"/>
          <w:rFonts w:ascii="Segoe UI" w:cs="Segoe UI" w:eastAsia="Segoe UI" w:hAnsi="Segoe UI"/>
        </w:rPr>
        <w:br/>
        <w:t xml:space="preserve">On Agrafton that has one, I believe. So yeah. That and that diocese has once, but then it's open to any changes if you guys have a better way to do it, go ahead.</w:t>
      </w:r>
      <w:r>
        <w:rPr>
          <w:color w:val="323130"/>
          <w:sz w:val="4.3mm"/>
          <w:szCs w:val="4.3mm"/>
          <w:rFonts w:ascii="Segoe UI" w:cs="Segoe UI" w:eastAsia="Segoe UI" w:hAnsi="Segoe UI"/>
        </w:rPr>
        <w:br/>
        <w:t xml:space="preserve">That so that's what we're trying to do. So and once we have official template, we'll roll it forward, but then it changes based on the file. So it's very hard to.</w:t>
      </w:r>
      <w:r>
        <w:rPr>
          <w:color w:val="323130"/>
          <w:sz w:val="4.3mm"/>
          <w:szCs w:val="4.3mm"/>
          <w:rFonts w:ascii="Segoe UI" w:cs="Segoe UI" w:eastAsia="Segoe UI" w:hAnsi="Segoe UI"/>
        </w:rPr>
        <w:br/>
        <w:t xml:space="preserve">Customise it but then this is the expectation. So you look at the 501 for the previous year file and just customise the Excel spreadsheet and that'll be easy for final analytical review as well. So then you have the preliminary and then you just make you can just copy that and paste and just do the final analytic and change the final numbers. So that would be easy for you as well.</w:t>
      </w:r>
      <w:r>
        <w:rPr>
          <w:color w:val="323130"/>
          <w:sz w:val="4.3mm"/>
          <w:szCs w:val="4.3mm"/>
          <w:rFonts w:ascii="Segoe UI" w:cs="Segoe UI" w:eastAsia="Segoe UI" w:hAnsi="Segoe UI"/>
        </w:rPr>
        <w:br/>
        <w:t xml:space="preserve">Yep. So that's pretty much it. If you do don't have any other questions, I will end this meeting. But please feel free to reach out to us for any questions. We are available and we are here to help.</w:t>
      </w:r>
      <w:r>
        <w:rPr>
          <w:color w:val="323130"/>
          <w:sz w:val="4.3mm"/>
          <w:szCs w:val="4.3mm"/>
          <w:rFonts w:ascii="Segoe UI" w:cs="Segoe UI" w:eastAsia="Segoe UI" w:hAnsi="Segoe UI"/>
        </w:rPr>
        <w:br/>
        <w:t xml:space="preserve">And also if you have any ideas for future meetings, we have a couple things kind of lined up of what we're going to do like one of them is going to be the 335 document, like how to fill that out and like what the firm will be. We still have to kind of discuss that one a little bit at length, but.</w:t>
      </w:r>
      <w:r>
        <w:rPr>
          <w:color w:val="323130"/>
          <w:sz w:val="4.3mm"/>
          <w:szCs w:val="4.3mm"/>
          <w:rFonts w:ascii="Segoe UI" w:cs="Segoe UI" w:eastAsia="Segoe UI" w:hAnsi="Segoe UI"/>
        </w:rPr>
        <w:br/>
        <w:t xml:space="preserve">We're going to keep scheduling these meetings for the rest of the year, so if you have anything you want to learn, send it our way and then or anything that you're like, oh, we don't think the guidance from the firm is very clear on this. Yeah. He said it our way, and then we'll we'll talk it through and we'll we'll try and come up with something concrete. Yeah, definitely. It can be either audits or reviews. Right. You know. Yeah. Yeah. Even reviews let us know.</w:t>
      </w:r>
      <w:r>
        <w:rPr>
          <w:color w:val="323130"/>
          <w:sz w:val="4.3mm"/>
          <w:szCs w:val="4.3mm"/>
          <w:rFonts w:ascii="Segoe UI" w:cs="Segoe UI" w:eastAsia="Segoe UI" w:hAnsi="Segoe UI"/>
        </w:rPr>
        <w:br/>
        <w:t xml:space="preserve">All right. Sounds good. Thank you everyone for coming.</w:t>
      </w:r>
      <w:r>
        <w:rPr>
          <w:color w:val="323130"/>
          <w:sz w:val="4.3mm"/>
          <w:szCs w:val="4.3mm"/>
          <w:rFonts w:ascii="Segoe UI" w:cs="Segoe UI" w:eastAsia="Segoe UI" w:hAnsi="Segoe UI"/>
        </w:rPr>
        <w:br/>
        <w:t xml:space="preserve">I know like after finishing taxes and it's it's something so. Yeah. Congratulations. Congratulations. Yeah. Hope everybody gets a vacation soon. Enjoy this weekend. I know I will. Yeah. All right. I'll see you. Yeah.</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Praneeth Assiriyage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crktt1uzjz6vktme1-chj.png"/><Relationship Id="rId7" Type="http://schemas.openxmlformats.org/officeDocument/2006/relationships/image" Target="media/5oul653ss506bxdfbaqtr.png"/><Relationship Id="rId8" Type="http://schemas.openxmlformats.org/officeDocument/2006/relationships/image" Target="media/eqczj4u6nyynm1x7mtlk1.png"/><Relationship Id="rId9" Type="http://schemas.openxmlformats.org/officeDocument/2006/relationships/image" Target="media/wsdxre8d-jzrafh9awcqd.png"/><Relationship Id="rId10" Type="http://schemas.openxmlformats.org/officeDocument/2006/relationships/image" Target="media/l4dejhdujf6dcfvzqemhu.png"/><Relationship Id="rId11" Type="http://schemas.openxmlformats.org/officeDocument/2006/relationships/image" Target="media/nhxoublvr5rgqqj_tc4wo.png"/><Relationship Id="rId12" Type="http://schemas.openxmlformats.org/officeDocument/2006/relationships/image" Target="media/ujhuyvf1ukidnirwcffcd.png"/><Relationship Id="rId13" Type="http://schemas.openxmlformats.org/officeDocument/2006/relationships/image" Target="media/mfnszkzmds9asapiohnbz.png"/><Relationship Id="rId14" Type="http://schemas.openxmlformats.org/officeDocument/2006/relationships/image" Target="media/sxghyzwaf6agb1kxg7kxa.png"/><Relationship Id="rId15" Type="http://schemas.openxmlformats.org/officeDocument/2006/relationships/image" Target="media/ghfhfk-g2vis1zfebwimu.png"/><Relationship Id="rId16" Type="http://schemas.openxmlformats.org/officeDocument/2006/relationships/image" Target="media/wa9b0w8tt4o8lginsgr9w.png"/><Relationship Id="rId17" Type="http://schemas.openxmlformats.org/officeDocument/2006/relationships/image" Target="media/z9ah0k1kol9d9pl9d3os4.png"/><Relationship Id="rId18" Type="http://schemas.openxmlformats.org/officeDocument/2006/relationships/image" Target="media/0-nxivwin21mfzbuactwg.png"/><Relationship Id="rId19" Type="http://schemas.openxmlformats.org/officeDocument/2006/relationships/image" Target="media/xphghnje3gdhwonulpvvx.png"/><Relationship Id="rId20" Type="http://schemas.openxmlformats.org/officeDocument/2006/relationships/image" Target="media/oizn6vjbt6zugbmoetbbm.png"/><Relationship Id="rId21" Type="http://schemas.openxmlformats.org/officeDocument/2006/relationships/image" Target="media/x72x88vi1pt-1ge42crgf.png"/><Relationship Id="rId22" Type="http://schemas.openxmlformats.org/officeDocument/2006/relationships/image" Target="media/x6uojdzr9hkkvzkoasvgk.png"/><Relationship Id="rId23" Type="http://schemas.openxmlformats.org/officeDocument/2006/relationships/image" Target="media/qtislf-jpwwsxcrzjoeqk.png"/><Relationship Id="rId24" Type="http://schemas.openxmlformats.org/officeDocument/2006/relationships/image" Target="media/fwvrkyewvld7qoesvobux.png"/><Relationship Id="rId25" Type="http://schemas.openxmlformats.org/officeDocument/2006/relationships/image" Target="media/z7vzlelhglkujt7b8ncde.png"/><Relationship Id="rId26" Type="http://schemas.openxmlformats.org/officeDocument/2006/relationships/image" Target="media/ie-ncdz23vd4fcgdlfqkp.png"/><Relationship Id="rId27" Type="http://schemas.openxmlformats.org/officeDocument/2006/relationships/image" Target="media/k_zj3vbepgl2bvgcd-sz4.png"/><Relationship Id="rId28" Type="http://schemas.openxmlformats.org/officeDocument/2006/relationships/image" Target="media/brmcauk7srm2zj3eyvkii.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2025-05-21T13:53:47.945Z</dcterms:created>
  <dcterms:modified xsi:type="dcterms:W3CDTF">2025-05-21T13:53:47.945Z</dcterms:modified>
</cp:coreProperties>
</file>

<file path=docProps/custom.xml><?xml version="1.0" encoding="utf-8"?>
<Properties xmlns="http://schemas.openxmlformats.org/officeDocument/2006/custom-properties" xmlns:vt="http://schemas.openxmlformats.org/officeDocument/2006/docPropsVTypes"/>
</file>